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6396" w14:textId="77777777" w:rsidR="00E77F5F" w:rsidRDefault="00E77F5F"/>
    <w:p w14:paraId="3E0AAE4E" w14:textId="3AF2F989" w:rsidR="00674604" w:rsidRPr="00827638" w:rsidRDefault="00674604" w:rsidP="00827638">
      <w:pPr>
        <w:spacing w:before="120" w:after="60" w:line="264" w:lineRule="auto"/>
        <w:ind w:left="567"/>
        <w:jc w:val="center"/>
        <w:rPr>
          <w:rFonts w:ascii="Arial" w:hAnsi="Arial" w:cs="Arial"/>
          <w:sz w:val="36"/>
          <w:szCs w:val="36"/>
        </w:rPr>
      </w:pPr>
      <w:r w:rsidRPr="00827638">
        <w:rPr>
          <w:rFonts w:ascii="Arial" w:hAnsi="Arial" w:cs="Arial"/>
          <w:sz w:val="36"/>
          <w:szCs w:val="36"/>
          <w:highlight w:val="yellow"/>
        </w:rPr>
        <w:t xml:space="preserve">Sazba poplatku činí </w:t>
      </w:r>
      <w:r w:rsidRPr="00827638">
        <w:rPr>
          <w:rFonts w:ascii="Arial" w:hAnsi="Arial" w:cs="Arial"/>
          <w:b/>
          <w:bCs/>
          <w:sz w:val="36"/>
          <w:szCs w:val="36"/>
          <w:highlight w:val="yellow"/>
        </w:rPr>
        <w:t>0,</w:t>
      </w:r>
      <w:r w:rsidR="00C3060D">
        <w:rPr>
          <w:rFonts w:ascii="Arial" w:hAnsi="Arial" w:cs="Arial"/>
          <w:b/>
          <w:bCs/>
          <w:sz w:val="36"/>
          <w:szCs w:val="36"/>
          <w:highlight w:val="yellow"/>
        </w:rPr>
        <w:t>85</w:t>
      </w:r>
      <w:r w:rsidRPr="00827638">
        <w:rPr>
          <w:rFonts w:ascii="Arial" w:hAnsi="Arial" w:cs="Arial"/>
          <w:sz w:val="36"/>
          <w:szCs w:val="36"/>
          <w:highlight w:val="yellow"/>
        </w:rPr>
        <w:t xml:space="preserve"> Kč za jeden litr</w:t>
      </w:r>
    </w:p>
    <w:p w14:paraId="501645A9" w14:textId="7D6914BF" w:rsidR="00E77F5F" w:rsidRDefault="00E77F5F" w:rsidP="00E77F5F">
      <w:pPr>
        <w:pStyle w:val="Nzvylnk"/>
        <w:rPr>
          <w:rFonts w:ascii="Arial" w:hAnsi="Arial" w:cs="Arial"/>
        </w:rPr>
      </w:pPr>
    </w:p>
    <w:p w14:paraId="4A757440" w14:textId="77777777" w:rsidR="00E77F5F" w:rsidRDefault="00E77F5F" w:rsidP="00E77F5F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C7C84F" w14:textId="4666F53F" w:rsidR="00C3060D" w:rsidRDefault="00C3060D" w:rsidP="00E77F5F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60D">
        <w:drawing>
          <wp:inline distT="0" distB="0" distL="0" distR="0" wp14:anchorId="09310BB2" wp14:editId="6DE2DB8A">
            <wp:extent cx="5760720" cy="4360545"/>
            <wp:effectExtent l="0" t="0" r="0" b="0"/>
            <wp:docPr id="10582998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4C368" w14:textId="77777777" w:rsidR="00E77F5F" w:rsidRDefault="00E77F5F" w:rsidP="00E77F5F"/>
    <w:p w14:paraId="1F533F79" w14:textId="77777777" w:rsidR="00E77F5F" w:rsidRDefault="00E77F5F"/>
    <w:sectPr w:rsidR="00E77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85"/>
    <w:rsid w:val="00060F2E"/>
    <w:rsid w:val="0009121A"/>
    <w:rsid w:val="000C7485"/>
    <w:rsid w:val="00453A61"/>
    <w:rsid w:val="00674604"/>
    <w:rsid w:val="0082253B"/>
    <w:rsid w:val="00827638"/>
    <w:rsid w:val="008E64F2"/>
    <w:rsid w:val="00C3060D"/>
    <w:rsid w:val="00C320CC"/>
    <w:rsid w:val="00E77F5F"/>
    <w:rsid w:val="00F04AA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D046"/>
  <w15:chartTrackingRefBased/>
  <w15:docId w15:val="{E2252750-3F46-4D0E-A1BE-94892189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4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ázvy článků"/>
    <w:basedOn w:val="Normln"/>
    <w:qFormat/>
    <w:rsid w:val="000C7485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qFormat/>
    <w:rsid w:val="000C7485"/>
    <w:pPr>
      <w:suppressAutoHyphens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Kařez</dc:creator>
  <cp:keywords/>
  <dc:description/>
  <cp:lastModifiedBy>Obec Kařez</cp:lastModifiedBy>
  <cp:revision>3</cp:revision>
  <cp:lastPrinted>2025-11-26T18:33:00Z</cp:lastPrinted>
  <dcterms:created xsi:type="dcterms:W3CDTF">2025-11-25T16:50:00Z</dcterms:created>
  <dcterms:modified xsi:type="dcterms:W3CDTF">2025-11-26T18:33:00Z</dcterms:modified>
</cp:coreProperties>
</file>